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FB" w:rsidRPr="00193A7E" w:rsidRDefault="00AD5CFB" w:rsidP="00AD5CFB">
      <w:pPr>
        <w:ind w:left="-851" w:firstLine="0"/>
        <w:jc w:val="center"/>
        <w:outlineLvl w:val="0"/>
        <w:rPr>
          <w:b/>
          <w:sz w:val="24"/>
          <w:szCs w:val="24"/>
        </w:rPr>
      </w:pPr>
      <w:r w:rsidRPr="00193A7E">
        <w:rPr>
          <w:b/>
          <w:sz w:val="24"/>
          <w:szCs w:val="24"/>
        </w:rPr>
        <w:t>Том 2 Техническая часть</w:t>
      </w:r>
    </w:p>
    <w:p w:rsidR="00AD5CFB" w:rsidRPr="00193A7E" w:rsidRDefault="00AD5CFB" w:rsidP="00AD5CFB">
      <w:pPr>
        <w:spacing w:line="240" w:lineRule="auto"/>
        <w:ind w:firstLine="0"/>
        <w:rPr>
          <w:b/>
          <w:sz w:val="24"/>
          <w:szCs w:val="24"/>
        </w:rPr>
      </w:pPr>
    </w:p>
    <w:p w:rsidR="00AD5CFB" w:rsidRPr="00D223F8" w:rsidRDefault="00AD5CFB" w:rsidP="00F1165A">
      <w:pPr>
        <w:numPr>
          <w:ilvl w:val="0"/>
          <w:numId w:val="1"/>
        </w:numPr>
        <w:spacing w:line="240" w:lineRule="auto"/>
        <w:ind w:left="-567" w:firstLine="0"/>
        <w:rPr>
          <w:color w:val="FF0000"/>
          <w:sz w:val="24"/>
          <w:szCs w:val="24"/>
        </w:rPr>
      </w:pPr>
      <w:r w:rsidRPr="00FD7624">
        <w:rPr>
          <w:rFonts w:eastAsia="Calibri"/>
          <w:b/>
          <w:sz w:val="24"/>
          <w:szCs w:val="24"/>
        </w:rPr>
        <w:t xml:space="preserve"> Предмет открытого запроса предложений</w:t>
      </w:r>
      <w:r w:rsidRPr="00FD7624">
        <w:rPr>
          <w:sz w:val="24"/>
          <w:szCs w:val="24"/>
        </w:rPr>
        <w:t xml:space="preserve">: право заключения договора субподряда на </w:t>
      </w:r>
      <w:r w:rsidR="00F11939">
        <w:rPr>
          <w:sz w:val="24"/>
          <w:szCs w:val="24"/>
        </w:rPr>
        <w:t xml:space="preserve">выполнение </w:t>
      </w:r>
      <w:r w:rsidR="00581D83">
        <w:rPr>
          <w:sz w:val="24"/>
          <w:szCs w:val="24"/>
        </w:rPr>
        <w:t xml:space="preserve">работ по реконструкции складских помещений для хранения ВОУ, НОУ в </w:t>
      </w:r>
      <w:proofErr w:type="spellStart"/>
      <w:r w:rsidR="00581D83">
        <w:rPr>
          <w:sz w:val="24"/>
          <w:szCs w:val="24"/>
        </w:rPr>
        <w:t>зд</w:t>
      </w:r>
      <w:proofErr w:type="spellEnd"/>
      <w:r w:rsidR="00581D83">
        <w:rPr>
          <w:sz w:val="24"/>
          <w:szCs w:val="24"/>
        </w:rPr>
        <w:t>. 336В цеха №23 (организация АРМ АСУ и КЯМ)</w:t>
      </w:r>
      <w:r w:rsidR="00B30BCF">
        <w:rPr>
          <w:sz w:val="24"/>
          <w:szCs w:val="24"/>
        </w:rPr>
        <w:t xml:space="preserve"> </w:t>
      </w:r>
      <w:r w:rsidRPr="00A04277">
        <w:rPr>
          <w:sz w:val="24"/>
          <w:szCs w:val="24"/>
        </w:rPr>
        <w:t>(далее - «Работы»).</w:t>
      </w:r>
    </w:p>
    <w:p w:rsidR="00581D83" w:rsidRPr="00F00DE3" w:rsidRDefault="00AD5CFB" w:rsidP="00581D83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24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7624">
        <w:rPr>
          <w:rFonts w:eastAsia="Calibri"/>
          <w:b/>
          <w:sz w:val="24"/>
          <w:szCs w:val="24"/>
        </w:rPr>
        <w:t xml:space="preserve"> </w:t>
      </w:r>
      <w:r w:rsidR="00581D83"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581D83"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581D83" w:rsidRPr="00F00DE3" w:rsidRDefault="00581D83" w:rsidP="00581D83">
      <w:pPr>
        <w:spacing w:before="240" w:line="240" w:lineRule="auto"/>
        <w:ind w:left="-567" w:firstLine="0"/>
        <w:rPr>
          <w:sz w:val="24"/>
          <w:szCs w:val="24"/>
        </w:rPr>
      </w:pPr>
      <w:r w:rsidRPr="00F00DE3">
        <w:rPr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581D83" w:rsidRDefault="00581D83" w:rsidP="00581D83">
      <w:pPr>
        <w:spacing w:before="240" w:line="240" w:lineRule="auto"/>
        <w:ind w:left="-567" w:firstLine="0"/>
        <w:rPr>
          <w:sz w:val="24"/>
          <w:szCs w:val="24"/>
        </w:rPr>
      </w:pPr>
      <w:r w:rsidRPr="00F00DE3">
        <w:rPr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581D83" w:rsidRPr="00581D83" w:rsidRDefault="00581D83" w:rsidP="00581D83">
      <w:pPr>
        <w:spacing w:before="240" w:line="240" w:lineRule="auto"/>
        <w:ind w:left="-567" w:firstLine="0"/>
        <w:rPr>
          <w:sz w:val="16"/>
          <w:szCs w:val="16"/>
        </w:rPr>
      </w:pPr>
      <w:bookmarkStart w:id="0" w:name="_GoBack"/>
      <w:bookmarkEnd w:id="0"/>
    </w:p>
    <w:p w:rsidR="00AD5CFB" w:rsidRPr="00FD7624" w:rsidRDefault="00581D83" w:rsidP="00581D83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F00DE3">
        <w:rPr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D5CFB" w:rsidRPr="00FD7624" w:rsidRDefault="00AD5CFB" w:rsidP="00AD5CFB">
      <w:pPr>
        <w:spacing w:line="240" w:lineRule="auto"/>
        <w:ind w:left="-567" w:firstLine="0"/>
        <w:rPr>
          <w:sz w:val="24"/>
          <w:szCs w:val="24"/>
        </w:rPr>
      </w:pPr>
    </w:p>
    <w:p w:rsidR="00AD5CFB" w:rsidRPr="00FD7624" w:rsidRDefault="00AD5CFB" w:rsidP="00F1165A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FD7624">
        <w:rPr>
          <w:b/>
          <w:sz w:val="24"/>
          <w:szCs w:val="24"/>
        </w:rPr>
        <w:t xml:space="preserve"> </w:t>
      </w:r>
      <w:r w:rsidRPr="00A04277">
        <w:rPr>
          <w:b/>
          <w:sz w:val="24"/>
          <w:szCs w:val="24"/>
        </w:rPr>
        <w:t xml:space="preserve">Объем выполняемых работ: </w:t>
      </w:r>
      <w:r w:rsidR="00F11939">
        <w:rPr>
          <w:rStyle w:val="FontStyle15"/>
          <w:b w:val="0"/>
          <w:sz w:val="24"/>
          <w:szCs w:val="24"/>
        </w:rPr>
        <w:t xml:space="preserve">выполнение </w:t>
      </w:r>
      <w:r w:rsidR="00581D83">
        <w:rPr>
          <w:rStyle w:val="FontStyle15"/>
          <w:b w:val="0"/>
          <w:sz w:val="24"/>
          <w:szCs w:val="24"/>
        </w:rPr>
        <w:t xml:space="preserve">работ по реконструкции складских помещений для хранения ВОУ, НОУ в </w:t>
      </w:r>
      <w:proofErr w:type="spellStart"/>
      <w:r w:rsidR="00581D83">
        <w:rPr>
          <w:rStyle w:val="FontStyle15"/>
          <w:b w:val="0"/>
          <w:sz w:val="24"/>
          <w:szCs w:val="24"/>
        </w:rPr>
        <w:t>зд</w:t>
      </w:r>
      <w:proofErr w:type="spellEnd"/>
      <w:r w:rsidR="00581D83">
        <w:rPr>
          <w:rStyle w:val="FontStyle15"/>
          <w:b w:val="0"/>
          <w:sz w:val="24"/>
          <w:szCs w:val="24"/>
        </w:rPr>
        <w:t>. 336В цеха №23 (организация АРМ АСУ и КЯМ)</w:t>
      </w:r>
      <w:r w:rsidRPr="00A04277">
        <w:rPr>
          <w:rStyle w:val="FontStyle15"/>
          <w:b w:val="0"/>
          <w:sz w:val="24"/>
          <w:szCs w:val="24"/>
        </w:rPr>
        <w:t>, в соответствии с Приложени</w:t>
      </w:r>
      <w:r w:rsidR="00DF007C" w:rsidRPr="00A04277">
        <w:rPr>
          <w:rStyle w:val="FontStyle15"/>
          <w:b w:val="0"/>
          <w:sz w:val="24"/>
          <w:szCs w:val="24"/>
        </w:rPr>
        <w:t>ями</w:t>
      </w:r>
      <w:r w:rsidRPr="00A04277">
        <w:rPr>
          <w:rStyle w:val="FontStyle15"/>
          <w:b w:val="0"/>
          <w:sz w:val="24"/>
          <w:szCs w:val="24"/>
        </w:rPr>
        <w:t xml:space="preserve"> к</w:t>
      </w:r>
      <w:r w:rsidRPr="00FD7624">
        <w:rPr>
          <w:rStyle w:val="FontStyle15"/>
          <w:b w:val="0"/>
          <w:sz w:val="24"/>
          <w:szCs w:val="24"/>
        </w:rPr>
        <w:t xml:space="preserve"> настояще</w:t>
      </w:r>
      <w:r w:rsidR="00F1165A" w:rsidRPr="00FD7624">
        <w:rPr>
          <w:rStyle w:val="FontStyle15"/>
          <w:b w:val="0"/>
          <w:sz w:val="24"/>
          <w:szCs w:val="24"/>
        </w:rPr>
        <w:t>й</w:t>
      </w:r>
      <w:r w:rsidRPr="00FD7624">
        <w:rPr>
          <w:rStyle w:val="FontStyle15"/>
          <w:b w:val="0"/>
          <w:sz w:val="24"/>
          <w:szCs w:val="24"/>
        </w:rPr>
        <w:t xml:space="preserve"> Техническо</w:t>
      </w:r>
      <w:r w:rsidR="00F1165A" w:rsidRPr="00FD7624">
        <w:rPr>
          <w:rStyle w:val="FontStyle15"/>
          <w:b w:val="0"/>
          <w:sz w:val="24"/>
          <w:szCs w:val="24"/>
        </w:rPr>
        <w:t>й</w:t>
      </w:r>
      <w:r w:rsidRPr="00FD7624">
        <w:rPr>
          <w:rStyle w:val="FontStyle15"/>
          <w:b w:val="0"/>
          <w:sz w:val="24"/>
          <w:szCs w:val="24"/>
        </w:rPr>
        <w:t xml:space="preserve"> </w:t>
      </w:r>
      <w:r w:rsidR="00F1165A" w:rsidRPr="00FD7624">
        <w:rPr>
          <w:rStyle w:val="FontStyle15"/>
          <w:b w:val="0"/>
          <w:sz w:val="24"/>
          <w:szCs w:val="24"/>
        </w:rPr>
        <w:t>части</w:t>
      </w:r>
      <w:r w:rsidRPr="00FD7624">
        <w:rPr>
          <w:rStyle w:val="FontStyle15"/>
          <w:b w:val="0"/>
          <w:sz w:val="24"/>
          <w:szCs w:val="24"/>
        </w:rPr>
        <w:t xml:space="preserve"> (оформлен</w:t>
      </w:r>
      <w:r w:rsidR="00DF007C" w:rsidRPr="00FD7624">
        <w:rPr>
          <w:rStyle w:val="FontStyle15"/>
          <w:b w:val="0"/>
          <w:sz w:val="24"/>
          <w:szCs w:val="24"/>
        </w:rPr>
        <w:t>ы</w:t>
      </w:r>
      <w:r w:rsidRPr="00FD7624">
        <w:rPr>
          <w:rStyle w:val="FontStyle15"/>
          <w:b w:val="0"/>
          <w:sz w:val="24"/>
          <w:szCs w:val="24"/>
        </w:rPr>
        <w:t xml:space="preserve"> отдельным</w:t>
      </w:r>
      <w:r w:rsidR="00DF007C" w:rsidRPr="00FD7624">
        <w:rPr>
          <w:rStyle w:val="FontStyle15"/>
          <w:b w:val="0"/>
          <w:sz w:val="24"/>
          <w:szCs w:val="24"/>
        </w:rPr>
        <w:t>и</w:t>
      </w:r>
      <w:r w:rsidRPr="00FD7624">
        <w:rPr>
          <w:rStyle w:val="FontStyle15"/>
          <w:b w:val="0"/>
          <w:sz w:val="24"/>
          <w:szCs w:val="24"/>
        </w:rPr>
        <w:t xml:space="preserve"> документ</w:t>
      </w:r>
      <w:r w:rsidR="00DF007C" w:rsidRPr="00FD7624">
        <w:rPr>
          <w:rStyle w:val="FontStyle15"/>
          <w:b w:val="0"/>
          <w:sz w:val="24"/>
          <w:szCs w:val="24"/>
        </w:rPr>
        <w:t>ами</w:t>
      </w:r>
      <w:r w:rsidRPr="00FD7624">
        <w:rPr>
          <w:rStyle w:val="FontStyle15"/>
          <w:b w:val="0"/>
          <w:sz w:val="24"/>
          <w:szCs w:val="24"/>
        </w:rPr>
        <w:t xml:space="preserve"> и размещен</w:t>
      </w:r>
      <w:r w:rsidR="00DF007C" w:rsidRPr="00FD7624">
        <w:rPr>
          <w:rStyle w:val="FontStyle15"/>
          <w:b w:val="0"/>
          <w:sz w:val="24"/>
          <w:szCs w:val="24"/>
        </w:rPr>
        <w:t>ы</w:t>
      </w:r>
      <w:r w:rsidRPr="00FD7624">
        <w:rPr>
          <w:rStyle w:val="FontStyle15"/>
          <w:b w:val="0"/>
          <w:sz w:val="24"/>
          <w:szCs w:val="24"/>
        </w:rPr>
        <w:t xml:space="preserve"> на официальном сайте отдельным</w:t>
      </w:r>
      <w:r w:rsidR="00DF007C" w:rsidRPr="00FD7624">
        <w:rPr>
          <w:rStyle w:val="FontStyle15"/>
          <w:b w:val="0"/>
          <w:sz w:val="24"/>
          <w:szCs w:val="24"/>
        </w:rPr>
        <w:t>и</w:t>
      </w:r>
      <w:r w:rsidRPr="00FD7624">
        <w:rPr>
          <w:rStyle w:val="FontStyle15"/>
          <w:b w:val="0"/>
          <w:sz w:val="24"/>
          <w:szCs w:val="24"/>
        </w:rPr>
        <w:t xml:space="preserve"> файл</w:t>
      </w:r>
      <w:r w:rsidR="00DF007C" w:rsidRPr="00FD7624">
        <w:rPr>
          <w:rStyle w:val="FontStyle15"/>
          <w:b w:val="0"/>
          <w:sz w:val="24"/>
          <w:szCs w:val="24"/>
        </w:rPr>
        <w:t>ами</w:t>
      </w:r>
      <w:r w:rsidRPr="00FD7624">
        <w:rPr>
          <w:rStyle w:val="FontStyle15"/>
          <w:b w:val="0"/>
          <w:sz w:val="24"/>
          <w:szCs w:val="24"/>
        </w:rPr>
        <w:t>)</w:t>
      </w:r>
      <w:r w:rsidR="00420E96">
        <w:rPr>
          <w:rStyle w:val="FontStyle15"/>
          <w:b w:val="0"/>
          <w:sz w:val="24"/>
          <w:szCs w:val="24"/>
        </w:rPr>
        <w:t>*</w:t>
      </w:r>
      <w:r w:rsidRPr="00FD7624">
        <w:rPr>
          <w:rStyle w:val="FontStyle15"/>
          <w:b w:val="0"/>
          <w:sz w:val="24"/>
          <w:szCs w:val="24"/>
        </w:rPr>
        <w:t>.</w:t>
      </w:r>
    </w:p>
    <w:p w:rsidR="00AD5CFB" w:rsidRPr="00FD7624" w:rsidRDefault="00AD5CFB" w:rsidP="00AD5CFB">
      <w:pPr>
        <w:pStyle w:val="Style1"/>
        <w:widowControl/>
        <w:ind w:left="-567"/>
        <w:jc w:val="both"/>
      </w:pPr>
    </w:p>
    <w:p w:rsidR="00FD7624" w:rsidRPr="00FD7624" w:rsidRDefault="00581D83" w:rsidP="00FD7624">
      <w:pPr>
        <w:pStyle w:val="Style1"/>
        <w:widowControl/>
        <w:ind w:left="-567"/>
        <w:jc w:val="both"/>
        <w:rPr>
          <w:b/>
        </w:rPr>
      </w:pPr>
      <w:r w:rsidRPr="00581D83">
        <w:t xml:space="preserve">С проектно-сметной документацией можно ознакомиться </w:t>
      </w:r>
      <w:proofErr w:type="gramStart"/>
      <w:r w:rsidRPr="00581D83">
        <w:t>в</w:t>
      </w:r>
      <w:proofErr w:type="gramEnd"/>
      <w:r w:rsidRPr="00581D83">
        <w:t xml:space="preserve"> ОП г. </w:t>
      </w:r>
      <w:proofErr w:type="gramStart"/>
      <w:r w:rsidRPr="00581D83">
        <w:t>Новосибирска</w:t>
      </w:r>
      <w:proofErr w:type="gramEnd"/>
      <w:r w:rsidRPr="00581D83">
        <w:t xml:space="preserve"> ЗАО «ТВЭЛ-СТРОЙ» по адресу: 630027, г. Новосибирск, ул. </w:t>
      </w:r>
      <w:proofErr w:type="spellStart"/>
      <w:r w:rsidRPr="00581D83">
        <w:t>Тайгинская</w:t>
      </w:r>
      <w:proofErr w:type="spellEnd"/>
      <w:r w:rsidRPr="00581D83">
        <w:t>, д. 7. Контактное лицо: Симович</w:t>
      </w:r>
      <w:r>
        <w:t> </w:t>
      </w:r>
      <w:r w:rsidRPr="00581D83">
        <w:t>И.Г. тел. 8(383) 363-92-53.</w:t>
      </w:r>
    </w:p>
    <w:p w:rsidR="00FD7624" w:rsidRPr="00FD7624" w:rsidRDefault="00FD7624" w:rsidP="00FD7624">
      <w:pPr>
        <w:pStyle w:val="Style1"/>
        <w:widowControl/>
        <w:ind w:left="-567"/>
        <w:jc w:val="both"/>
        <w:rPr>
          <w:b/>
        </w:rPr>
      </w:pPr>
    </w:p>
    <w:p w:rsidR="00560DB6" w:rsidRDefault="00AD5CFB" w:rsidP="00560DB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FD7624">
        <w:rPr>
          <w:b/>
          <w:sz w:val="24"/>
          <w:szCs w:val="24"/>
        </w:rPr>
        <w:t xml:space="preserve">Срок выполнения работ: </w:t>
      </w:r>
    </w:p>
    <w:p w:rsidR="00581D83" w:rsidRDefault="00581D83" w:rsidP="00581D83">
      <w:pPr>
        <w:pStyle w:val="Style1"/>
        <w:ind w:left="-567"/>
        <w:jc w:val="both"/>
      </w:pPr>
      <w:r>
        <w:t>Начало работ:  со дня письменного сообщения (уведомления) Генподрядчиком Субподрядчика о начале работ (после утверждения инвестиционным комитетом ОАО «ТВЭЛ» объемов финансирования на 2014 год). Сообщение (уведомление) направляется факсимильной связью или электронной почтой, с последующим направлением оригинала.</w:t>
      </w:r>
    </w:p>
    <w:p w:rsidR="004D5B44" w:rsidRPr="004D5B44" w:rsidRDefault="00581D83" w:rsidP="00581D83">
      <w:pPr>
        <w:pStyle w:val="Style1"/>
        <w:widowControl/>
        <w:ind w:left="-567"/>
        <w:jc w:val="both"/>
      </w:pPr>
      <w:r>
        <w:t>Окончание работ:    в течение 2-х месяцев с момента заключения договора генподряда.</w:t>
      </w:r>
    </w:p>
    <w:p w:rsidR="00636A98" w:rsidRPr="00636A98" w:rsidRDefault="00636A98" w:rsidP="00636A98">
      <w:pPr>
        <w:pStyle w:val="Style1"/>
        <w:widowControl/>
        <w:ind w:left="-567"/>
        <w:jc w:val="both"/>
      </w:pPr>
    </w:p>
    <w:p w:rsidR="00AD5CFB" w:rsidRPr="0097150D" w:rsidRDefault="00AD5CFB" w:rsidP="00A60E5F">
      <w:pPr>
        <w:numPr>
          <w:ilvl w:val="0"/>
          <w:numId w:val="1"/>
        </w:numPr>
        <w:spacing w:line="240" w:lineRule="auto"/>
        <w:ind w:left="0" w:hanging="567"/>
        <w:rPr>
          <w:sz w:val="24"/>
          <w:szCs w:val="24"/>
        </w:rPr>
      </w:pPr>
      <w:r w:rsidRPr="0097150D">
        <w:rPr>
          <w:b/>
          <w:sz w:val="24"/>
          <w:szCs w:val="24"/>
        </w:rPr>
        <w:t>Срок гарантии качества:</w:t>
      </w:r>
      <w:r w:rsidR="00FD7624" w:rsidRPr="0097150D">
        <w:rPr>
          <w:b/>
          <w:sz w:val="24"/>
          <w:szCs w:val="24"/>
        </w:rPr>
        <w:t xml:space="preserve"> </w:t>
      </w:r>
      <w:r w:rsidR="00A60E5F" w:rsidRPr="00A60E5F">
        <w:rPr>
          <w:sz w:val="24"/>
          <w:szCs w:val="24"/>
        </w:rPr>
        <w:t>25 месяцев</w:t>
      </w:r>
      <w:r w:rsidRPr="0097150D">
        <w:rPr>
          <w:sz w:val="24"/>
          <w:szCs w:val="24"/>
        </w:rPr>
        <w:t>.</w:t>
      </w:r>
    </w:p>
    <w:p w:rsidR="00AD5CFB" w:rsidRPr="00FD7624" w:rsidRDefault="00AD5CFB" w:rsidP="00AD5CFB">
      <w:pPr>
        <w:spacing w:line="240" w:lineRule="auto"/>
        <w:ind w:left="-567"/>
        <w:rPr>
          <w:sz w:val="24"/>
          <w:szCs w:val="24"/>
        </w:rPr>
      </w:pPr>
    </w:p>
    <w:p w:rsidR="00AD5CFB" w:rsidRPr="00FD7624" w:rsidRDefault="00AD5CFB" w:rsidP="00AD5CFB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FD7624">
        <w:rPr>
          <w:b/>
          <w:sz w:val="24"/>
          <w:szCs w:val="24"/>
        </w:rPr>
        <w:t xml:space="preserve"> Порядок приемки работ:</w:t>
      </w:r>
      <w:r w:rsidRPr="00FD7624">
        <w:rPr>
          <w:sz w:val="24"/>
          <w:szCs w:val="24"/>
        </w:rPr>
        <w:t xml:space="preserve"> В соответствии с Проектом договора субподряда.</w:t>
      </w:r>
    </w:p>
    <w:p w:rsidR="00AD5CFB" w:rsidRPr="00FD7624" w:rsidRDefault="00AD5CFB" w:rsidP="00AD5CFB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AD5CFB" w:rsidRPr="00FD7624" w:rsidRDefault="00AD5CFB" w:rsidP="00AD5CFB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FD7624">
        <w:rPr>
          <w:b/>
          <w:sz w:val="24"/>
          <w:szCs w:val="24"/>
        </w:rPr>
        <w:t xml:space="preserve"> </w:t>
      </w:r>
      <w:r w:rsidR="00F1165A" w:rsidRPr="00FD7624">
        <w:rPr>
          <w:b/>
          <w:sz w:val="24"/>
          <w:szCs w:val="24"/>
        </w:rPr>
        <w:t>Дополнительные условия</w:t>
      </w:r>
      <w:r w:rsidRPr="00FD7624">
        <w:rPr>
          <w:b/>
          <w:sz w:val="24"/>
          <w:szCs w:val="24"/>
        </w:rPr>
        <w:t>:</w:t>
      </w:r>
      <w:r w:rsidRPr="00FD7624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AD5CFB" w:rsidRPr="00FD7624" w:rsidRDefault="00AD5CFB" w:rsidP="00AD5CFB">
      <w:pPr>
        <w:spacing w:line="240" w:lineRule="auto"/>
        <w:ind w:left="-567" w:firstLine="0"/>
        <w:rPr>
          <w:sz w:val="24"/>
          <w:szCs w:val="24"/>
        </w:rPr>
      </w:pPr>
    </w:p>
    <w:p w:rsidR="00DD0E8E" w:rsidRPr="00FD7624" w:rsidRDefault="00DD0E8E" w:rsidP="00AD5CFB">
      <w:pPr>
        <w:rPr>
          <w:sz w:val="24"/>
          <w:szCs w:val="24"/>
        </w:rPr>
      </w:pPr>
    </w:p>
    <w:sectPr w:rsidR="00DD0E8E" w:rsidRPr="00FD7624" w:rsidSect="00A475D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B44" w:rsidRDefault="004D5B44" w:rsidP="00420E96">
      <w:pPr>
        <w:spacing w:line="240" w:lineRule="auto"/>
      </w:pPr>
      <w:r>
        <w:separator/>
      </w:r>
    </w:p>
  </w:endnote>
  <w:endnote w:type="continuationSeparator" w:id="0">
    <w:p w:rsidR="004D5B44" w:rsidRDefault="004D5B44" w:rsidP="00420E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B44" w:rsidRPr="00420E96" w:rsidRDefault="004D5B44" w:rsidP="00420E96">
    <w:pPr>
      <w:pStyle w:val="aa"/>
      <w:ind w:left="-567"/>
      <w:rPr>
        <w:sz w:val="22"/>
        <w:szCs w:val="22"/>
      </w:rPr>
    </w:pPr>
    <w:r w:rsidRPr="00420E96">
      <w:rPr>
        <w:i/>
        <w:sz w:val="22"/>
        <w:szCs w:val="22"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4D5B44" w:rsidRDefault="004D5B44">
    <w:pPr>
      <w:pStyle w:val="aa"/>
    </w:pPr>
  </w:p>
  <w:p w:rsidR="004D5B44" w:rsidRDefault="004D5B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B44" w:rsidRDefault="004D5B44" w:rsidP="00420E96">
      <w:pPr>
        <w:spacing w:line="240" w:lineRule="auto"/>
      </w:pPr>
      <w:r>
        <w:separator/>
      </w:r>
    </w:p>
  </w:footnote>
  <w:footnote w:type="continuationSeparator" w:id="0">
    <w:p w:rsidR="004D5B44" w:rsidRDefault="004D5B44" w:rsidP="00420E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FCC24DAE"/>
    <w:lvl w:ilvl="0" w:tplc="92EAC5C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CFB"/>
    <w:rsid w:val="000419A4"/>
    <w:rsid w:val="000828D9"/>
    <w:rsid w:val="00117922"/>
    <w:rsid w:val="00172D48"/>
    <w:rsid w:val="00183C7D"/>
    <w:rsid w:val="00193A7E"/>
    <w:rsid w:val="001D4D35"/>
    <w:rsid w:val="00244BD2"/>
    <w:rsid w:val="00281DC5"/>
    <w:rsid w:val="002A3677"/>
    <w:rsid w:val="002B775C"/>
    <w:rsid w:val="002E73EB"/>
    <w:rsid w:val="00365F40"/>
    <w:rsid w:val="003B7B56"/>
    <w:rsid w:val="003C1209"/>
    <w:rsid w:val="003C2B63"/>
    <w:rsid w:val="00420E96"/>
    <w:rsid w:val="0044462C"/>
    <w:rsid w:val="00493786"/>
    <w:rsid w:val="004D5B44"/>
    <w:rsid w:val="00560DB6"/>
    <w:rsid w:val="00581D83"/>
    <w:rsid w:val="005B321D"/>
    <w:rsid w:val="005C1221"/>
    <w:rsid w:val="00604496"/>
    <w:rsid w:val="00636A98"/>
    <w:rsid w:val="0063799C"/>
    <w:rsid w:val="006709E1"/>
    <w:rsid w:val="00684A3B"/>
    <w:rsid w:val="007175E7"/>
    <w:rsid w:val="00725848"/>
    <w:rsid w:val="007540C6"/>
    <w:rsid w:val="007576C0"/>
    <w:rsid w:val="007D4E36"/>
    <w:rsid w:val="007E2133"/>
    <w:rsid w:val="007E5A3E"/>
    <w:rsid w:val="00814287"/>
    <w:rsid w:val="00887CCA"/>
    <w:rsid w:val="008C351C"/>
    <w:rsid w:val="009125D2"/>
    <w:rsid w:val="009306E9"/>
    <w:rsid w:val="0097150D"/>
    <w:rsid w:val="009A02FB"/>
    <w:rsid w:val="009B375B"/>
    <w:rsid w:val="00A04277"/>
    <w:rsid w:val="00A475D8"/>
    <w:rsid w:val="00A60E5F"/>
    <w:rsid w:val="00A702C8"/>
    <w:rsid w:val="00AC72B0"/>
    <w:rsid w:val="00AD5CFB"/>
    <w:rsid w:val="00AF46A0"/>
    <w:rsid w:val="00B10ED0"/>
    <w:rsid w:val="00B30BCF"/>
    <w:rsid w:val="00BB6405"/>
    <w:rsid w:val="00BB79F6"/>
    <w:rsid w:val="00BC0795"/>
    <w:rsid w:val="00C23233"/>
    <w:rsid w:val="00C641C1"/>
    <w:rsid w:val="00D06AD4"/>
    <w:rsid w:val="00D223F8"/>
    <w:rsid w:val="00DD0E8E"/>
    <w:rsid w:val="00DE414D"/>
    <w:rsid w:val="00DF007C"/>
    <w:rsid w:val="00E41BD4"/>
    <w:rsid w:val="00E9502A"/>
    <w:rsid w:val="00EA7F60"/>
    <w:rsid w:val="00F1165A"/>
    <w:rsid w:val="00F11939"/>
    <w:rsid w:val="00F34E1E"/>
    <w:rsid w:val="00F42036"/>
    <w:rsid w:val="00F876D5"/>
    <w:rsid w:val="00F92F75"/>
    <w:rsid w:val="00FD7624"/>
    <w:rsid w:val="00FE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FB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AD5CF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AD5C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FD7624"/>
    <w:rPr>
      <w:rFonts w:ascii="Times New Roman" w:hAnsi="Times New Roman" w:cs="Times New Roman" w:hint="default"/>
      <w:sz w:val="22"/>
      <w:szCs w:val="22"/>
    </w:rPr>
  </w:style>
  <w:style w:type="character" w:styleId="a4">
    <w:name w:val="FollowedHyperlink"/>
    <w:uiPriority w:val="99"/>
    <w:semiHidden/>
    <w:unhideWhenUsed/>
    <w:rsid w:val="008C351C"/>
    <w:rPr>
      <w:color w:val="800080"/>
      <w:u w:val="single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unhideWhenUsed/>
    <w:qFormat/>
    <w:rsid w:val="00560DB6"/>
    <w:pPr>
      <w:spacing w:line="240" w:lineRule="auto"/>
      <w:ind w:firstLine="0"/>
      <w:contextualSpacing/>
      <w:jc w:val="left"/>
    </w:pPr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rsid w:val="007E2133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E2133"/>
    <w:rPr>
      <w:rFonts w:ascii="Tahoma" w:eastAsia="Times New Roman" w:hAnsi="Tahoma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7E2133"/>
    <w:pPr>
      <w:overflowPunct w:val="0"/>
      <w:autoSpaceDE w:val="0"/>
      <w:autoSpaceDN w:val="0"/>
      <w:adjustRightInd w:val="0"/>
      <w:spacing w:line="240" w:lineRule="auto"/>
      <w:ind w:left="426" w:hanging="426"/>
      <w:jc w:val="left"/>
      <w:textAlignment w:val="baseline"/>
    </w:pPr>
  </w:style>
  <w:style w:type="character" w:customStyle="1" w:styleId="20">
    <w:name w:val="Основной текст с отступом 2 Знак"/>
    <w:basedOn w:val="a0"/>
    <w:link w:val="2"/>
    <w:rsid w:val="007E21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20E9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20E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20E9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E9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FB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AD5CF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AD5CF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Мутовкина Светлана Юрьевна</cp:lastModifiedBy>
  <cp:revision>44</cp:revision>
  <dcterms:created xsi:type="dcterms:W3CDTF">2013-07-05T06:51:00Z</dcterms:created>
  <dcterms:modified xsi:type="dcterms:W3CDTF">2014-04-29T07:52:00Z</dcterms:modified>
</cp:coreProperties>
</file>